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CC" w:rsidRDefault="005969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rFonts w:ascii="Pinyon Script" w:eastAsia="Pinyon Script" w:hAnsi="Pinyon Script" w:cs="Pinyon Script"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>
            <wp:simplePos x="0" y="0"/>
            <wp:positionH relativeFrom="column">
              <wp:posOffset>2936240</wp:posOffset>
            </wp:positionH>
            <wp:positionV relativeFrom="paragraph">
              <wp:posOffset>0</wp:posOffset>
            </wp:positionV>
            <wp:extent cx="4953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769" y="20829"/>
                <wp:lineTo x="20769" y="0"/>
                <wp:lineTo x="0" y="0"/>
              </wp:wrapPolygon>
            </wp:wrapTight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86C38">
        <w:rPr>
          <w:rFonts w:ascii="Arial" w:eastAsia="Arial" w:hAnsi="Arial" w:cs="Arial"/>
          <w:color w:val="000000"/>
          <w:sz w:val="22"/>
          <w:szCs w:val="22"/>
        </w:rPr>
        <w:tab/>
      </w:r>
      <w:r w:rsidR="00F86C38">
        <w:rPr>
          <w:rFonts w:ascii="Verdana" w:eastAsia="Verdana" w:hAnsi="Verdana" w:cs="Verdana"/>
          <w:color w:val="000000"/>
          <w:sz w:val="13"/>
          <w:szCs w:val="13"/>
        </w:rPr>
        <w:br/>
      </w:r>
    </w:p>
    <w:p w:rsidR="004132CC" w:rsidRDefault="0059698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rFonts w:ascii="Verdana" w:eastAsia="Verdana" w:hAnsi="Verdana" w:cs="Verdana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4930140</wp:posOffset>
            </wp:positionH>
            <wp:positionV relativeFrom="paragraph">
              <wp:posOffset>200025</wp:posOffset>
            </wp:positionV>
            <wp:extent cx="1340485" cy="525780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color w:val="000000"/>
          <w:sz w:val="25"/>
          <w:szCs w:val="25"/>
        </w:rPr>
        <w:br/>
      </w:r>
      <w:r>
        <w:rPr>
          <w:rFonts w:ascii="Verdana" w:eastAsia="Verdana" w:hAnsi="Verdana" w:cs="Verdana"/>
          <w:b/>
          <w:color w:val="000000"/>
          <w:sz w:val="25"/>
          <w:szCs w:val="25"/>
        </w:rPr>
        <w:br/>
      </w:r>
      <w:r w:rsidR="00F86C38">
        <w:rPr>
          <w:rFonts w:ascii="Verdana" w:eastAsia="Verdana" w:hAnsi="Verdana" w:cs="Verdana"/>
          <w:b/>
          <w:color w:val="000000"/>
          <w:sz w:val="25"/>
          <w:szCs w:val="25"/>
        </w:rPr>
        <w:t>Ministero dell’Istruzione</w:t>
      </w:r>
    </w:p>
    <w:p w:rsidR="004132CC" w:rsidRDefault="00F86C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Ufficio Scolastico Regionale per la Lombardia</w:t>
      </w:r>
      <w:r>
        <w:rPr>
          <w:color w:val="000000"/>
        </w:rPr>
        <w:br/>
      </w:r>
      <w:r>
        <w:rPr>
          <w:rFonts w:ascii="Verdana" w:eastAsia="Verdana" w:hAnsi="Verdana" w:cs="Verdana"/>
          <w:b/>
          <w:color w:val="0033CC"/>
          <w:sz w:val="32"/>
          <w:szCs w:val="32"/>
        </w:rPr>
        <w:t>I.I.S. Inveruno</w:t>
      </w:r>
      <w:r>
        <w:rPr>
          <w:rFonts w:ascii="Verdana" w:eastAsia="Verdana" w:hAnsi="Verdana" w:cs="Verdana"/>
          <w:b/>
          <w:color w:val="0033CC"/>
          <w:sz w:val="22"/>
          <w:szCs w:val="22"/>
        </w:rPr>
        <w:t xml:space="preserve">  </w:t>
      </w:r>
    </w:p>
    <w:p w:rsidR="004132CC" w:rsidRDefault="00F86C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Via Marcora, 109 – Inveruno (MI) </w:t>
      </w:r>
      <w:r>
        <w:rPr>
          <w:rFonts w:ascii="Verdana" w:eastAsia="Verdana" w:hAnsi="Verdana" w:cs="Verdana"/>
          <w:color w:val="000000"/>
          <w:sz w:val="16"/>
          <w:szCs w:val="16"/>
        </w:rPr>
        <w:t>Tel. 0297288182 - 0297285314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 xml:space="preserve">E-mail </w:t>
      </w:r>
      <w:hyperlink r:id="rId9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miis016005@istruzione.it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  - PEC </w:t>
      </w:r>
      <w:hyperlink r:id="rId10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miis016005@pec.istruzione.it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bookmarkStart w:id="0" w:name="_GoBack"/>
      <w:bookmarkEnd w:id="0"/>
    </w:p>
    <w:p w:rsidR="004132CC" w:rsidRDefault="00F86C3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Codice univoco: UF5IAO - CF 93018890157 - </w:t>
      </w:r>
      <w:hyperlink r:id="rId11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www.iisinveruno.edu.it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4132CC" w:rsidRDefault="00413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132CC" w:rsidRDefault="00413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4132CC" w:rsidRDefault="00413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4132CC" w:rsidRDefault="004132CC">
      <w:pPr>
        <w:ind w:left="1" w:hanging="3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4132CC" w:rsidRDefault="004132CC">
      <w:pPr>
        <w:ind w:left="1" w:hanging="3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4132CC" w:rsidRDefault="00F86C3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ALLEGATO 2 all</w:t>
      </w:r>
      <w:proofErr w:type="gramStart"/>
      <w:r>
        <w:rPr>
          <w:sz w:val="28"/>
          <w:szCs w:val="28"/>
        </w:rPr>
        <w:t xml:space="preserve">’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“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Avviso Pubblico di selezione per reclutamento di due esperti formatori per la metodologia RIZA (Risorse-interpretazione-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aZione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-autoregolazione) e CAE (ciclo di apprendimento esperienziale)”</w:t>
      </w:r>
    </w:p>
    <w:p w:rsidR="004132CC" w:rsidRDefault="004132CC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4132CC" w:rsidRDefault="004132CC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4132CC" w:rsidRDefault="004132CC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4132CC" w:rsidRDefault="004132CC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4132CC" w:rsidRDefault="00F86C38">
      <w:pPr>
        <w:ind w:left="0" w:hanging="2"/>
        <w:rPr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4132CC" w:rsidRDefault="00F86C38">
      <w:pPr>
        <w:spacing w:line="327" w:lineRule="auto"/>
        <w:ind w:left="1" w:right="560" w:hanging="3"/>
        <w:jc w:val="center"/>
        <w:rPr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sz w:val="34"/>
          <w:szCs w:val="34"/>
          <w:u w:val="single"/>
        </w:rPr>
        <w:t>DICHIARAZIONE DEI TITOLI POSSEDUTI</w:t>
      </w:r>
    </w:p>
    <w:p w:rsidR="004132CC" w:rsidRDefault="004132CC">
      <w:pPr>
        <w:ind w:left="0" w:hanging="2"/>
        <w:rPr>
          <w:sz w:val="24"/>
          <w:szCs w:val="24"/>
        </w:rPr>
      </w:pPr>
    </w:p>
    <w:p w:rsidR="004132CC" w:rsidRDefault="004132CC">
      <w:pPr>
        <w:ind w:left="0" w:hanging="2"/>
        <w:rPr>
          <w:sz w:val="24"/>
          <w:szCs w:val="24"/>
        </w:rPr>
      </w:pPr>
    </w:p>
    <w:p w:rsidR="004132CC" w:rsidRDefault="004132CC">
      <w:pPr>
        <w:ind w:left="0" w:hanging="2"/>
        <w:rPr>
          <w:sz w:val="24"/>
          <w:szCs w:val="24"/>
        </w:rPr>
      </w:pPr>
    </w:p>
    <w:p w:rsidR="004132CC" w:rsidRDefault="004132CC">
      <w:pPr>
        <w:spacing w:line="266" w:lineRule="auto"/>
        <w:ind w:left="0" w:hanging="2"/>
        <w:rPr>
          <w:sz w:val="24"/>
          <w:szCs w:val="24"/>
        </w:rPr>
      </w:pPr>
    </w:p>
    <w:tbl>
      <w:tblPr>
        <w:tblStyle w:val="a0"/>
        <w:tblW w:w="96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705"/>
        <w:gridCol w:w="2955"/>
      </w:tblGrid>
      <w:tr w:rsidR="004132CC">
        <w:trPr>
          <w:trHeight w:val="297"/>
        </w:trPr>
        <w:tc>
          <w:tcPr>
            <w:tcW w:w="67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32CC" w:rsidRDefault="00F86C38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REQUISITO DICHIARATO</w:t>
            </w:r>
          </w:p>
        </w:tc>
        <w:tc>
          <w:tcPr>
            <w:tcW w:w="2955" w:type="dxa"/>
            <w:tcBorders>
              <w:top w:val="single" w:sz="8" w:space="0" w:color="000000"/>
              <w:right w:val="single" w:sz="8" w:space="0" w:color="000000"/>
            </w:tcBorders>
          </w:tcPr>
          <w:p w:rsidR="004132CC" w:rsidRDefault="00F86C38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PUNTEGGIO TOTALE</w:t>
            </w:r>
          </w:p>
        </w:tc>
      </w:tr>
      <w:tr w:rsidR="004132CC">
        <w:trPr>
          <w:trHeight w:val="381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F86C38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DICHIARATO</w:t>
            </w:r>
          </w:p>
        </w:tc>
      </w:tr>
      <w:tr w:rsidR="004132CC">
        <w:trPr>
          <w:trHeight w:val="315"/>
        </w:trPr>
        <w:tc>
          <w:tcPr>
            <w:tcW w:w="6705" w:type="dxa"/>
            <w:tcBorders>
              <w:left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358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2CC">
        <w:trPr>
          <w:trHeight w:val="908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132CC">
        <w:trPr>
          <w:trHeight w:val="1035"/>
        </w:trPr>
        <w:tc>
          <w:tcPr>
            <w:tcW w:w="6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</w:tcPr>
          <w:p w:rsidR="004132CC" w:rsidRDefault="004132CC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:rsidR="004132CC" w:rsidRDefault="004132CC">
      <w:pPr>
        <w:ind w:left="0" w:hanging="2"/>
      </w:pPr>
    </w:p>
    <w:p w:rsidR="004132CC" w:rsidRDefault="004132CC">
      <w:pPr>
        <w:ind w:left="0" w:hanging="2"/>
        <w:rPr>
          <w:sz w:val="24"/>
          <w:szCs w:val="24"/>
        </w:rPr>
      </w:pPr>
    </w:p>
    <w:p w:rsidR="004132CC" w:rsidRDefault="00F86C38">
      <w:pPr>
        <w:ind w:left="0" w:hanging="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Luogo e data_________________________________________</w:t>
      </w:r>
    </w:p>
    <w:p w:rsidR="004132CC" w:rsidRDefault="004132CC">
      <w:pPr>
        <w:ind w:left="0" w:hanging="2"/>
      </w:pPr>
    </w:p>
    <w:p w:rsidR="004132CC" w:rsidRDefault="004132CC">
      <w:pPr>
        <w:ind w:left="0" w:hanging="2"/>
      </w:pPr>
    </w:p>
    <w:p w:rsidR="004132CC" w:rsidRDefault="00F86C38">
      <w:pPr>
        <w:ind w:left="0" w:hanging="2"/>
        <w:rPr>
          <w:rFonts w:ascii="Bookman Old Style" w:eastAsia="Bookman Old Style" w:hAnsi="Bookman Old Style" w:cs="Bookman Old Style"/>
          <w:sz w:val="18"/>
          <w:szCs w:val="18"/>
        </w:rPr>
      </w:pP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>Firma  _</w:t>
      </w:r>
      <w:proofErr w:type="gramEnd"/>
      <w:r>
        <w:rPr>
          <w:rFonts w:ascii="Bookman Old Style" w:eastAsia="Bookman Old Style" w:hAnsi="Bookman Old Style" w:cs="Bookman Old Style"/>
          <w:sz w:val="18"/>
          <w:szCs w:val="18"/>
        </w:rPr>
        <w:t>____________________________________</w:t>
      </w:r>
    </w:p>
    <w:p w:rsidR="004132CC" w:rsidRDefault="004132CC">
      <w:pPr>
        <w:ind w:left="0" w:hanging="2"/>
      </w:pPr>
    </w:p>
    <w:p w:rsidR="004132CC" w:rsidRDefault="004132CC">
      <w:pPr>
        <w:ind w:left="0" w:hanging="2"/>
      </w:pPr>
    </w:p>
    <w:p w:rsidR="004132CC" w:rsidRDefault="00F86C38">
      <w:pPr>
        <w:ind w:left="0" w:right="1560" w:hanging="2"/>
        <w:jc w:val="both"/>
      </w:pPr>
      <w:r>
        <w:t>“Consapevole delle sanzioni penali, nel caso di dichiarazioni non veritiere, di formazione o uso di atti falsi, richiamate dall’art.76 del D.</w:t>
      </w:r>
      <w:proofErr w:type="gramStart"/>
      <w:r>
        <w:t>P.R</w:t>
      </w:r>
      <w:proofErr w:type="gramEnd"/>
      <w:r>
        <w:t xml:space="preserve"> 445/2000, </w:t>
      </w:r>
      <w:r>
        <w:rPr>
          <w:b/>
        </w:rPr>
        <w:t>dichiaro che quanto sopra corrisponde a verità</w:t>
      </w:r>
      <w:r>
        <w:t xml:space="preserve">, come </w:t>
      </w:r>
      <w:r>
        <w:rPr>
          <w:b/>
        </w:rPr>
        <w:t>corrisponde a verità quanto dichiarato nel curri</w:t>
      </w:r>
      <w:r>
        <w:rPr>
          <w:b/>
        </w:rPr>
        <w:t>culum vitae</w:t>
      </w:r>
      <w:r>
        <w:t xml:space="preserve"> da me presentato in occasione della selezione di cui al Bando.</w:t>
      </w:r>
      <w:r>
        <w:br/>
      </w:r>
      <w:r>
        <w:t xml:space="preserve">Ai sensi del </w:t>
      </w:r>
      <w:proofErr w:type="spellStart"/>
      <w:r>
        <w:t>D.Lgs.</w:t>
      </w:r>
      <w:proofErr w:type="spellEnd"/>
      <w:r>
        <w:t xml:space="preserve"> 196/2003, dichiaro, di essere altresì informato che i dati raccolti saranno trattati con strumenti informatici, esclusivamente nell’ambito del procedimento per il quale la presente dichiarazione viene resa e che al riguardo competono al</w:t>
      </w:r>
      <w:r>
        <w:t xml:space="preserve"> sottoscritto tutti i diritti previsti dall’art.7 della medesima legge.”</w:t>
      </w:r>
      <w:r>
        <w:br/>
      </w:r>
      <w:r>
        <w:br/>
      </w:r>
    </w:p>
    <w:p w:rsidR="004132CC" w:rsidRDefault="004132CC">
      <w:pPr>
        <w:ind w:left="0" w:right="-567" w:hanging="2"/>
        <w:jc w:val="both"/>
      </w:pPr>
    </w:p>
    <w:p w:rsidR="004132CC" w:rsidRDefault="00F86C38">
      <w:pPr>
        <w:ind w:left="0" w:hanging="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Luogo e data_________________________________________</w:t>
      </w:r>
    </w:p>
    <w:p w:rsidR="004132CC" w:rsidRDefault="004132CC">
      <w:pPr>
        <w:ind w:left="0" w:hanging="2"/>
      </w:pPr>
    </w:p>
    <w:p w:rsidR="004132CC" w:rsidRDefault="004132CC">
      <w:pPr>
        <w:ind w:left="0" w:hanging="2"/>
      </w:pPr>
    </w:p>
    <w:p w:rsidR="004132CC" w:rsidRDefault="00F86C38">
      <w:pPr>
        <w:ind w:left="0" w:hanging="2"/>
        <w:rPr>
          <w:rFonts w:ascii="Bookman Old Style" w:eastAsia="Bookman Old Style" w:hAnsi="Bookman Old Style" w:cs="Bookman Old Style"/>
          <w:b/>
          <w:sz w:val="28"/>
          <w:szCs w:val="28"/>
        </w:rPr>
      </w:pPr>
      <w:proofErr w:type="gramStart"/>
      <w:r>
        <w:rPr>
          <w:rFonts w:ascii="Bookman Old Style" w:eastAsia="Bookman Old Style" w:hAnsi="Bookman Old Style" w:cs="Bookman Old Style"/>
          <w:sz w:val="18"/>
          <w:szCs w:val="18"/>
        </w:rPr>
        <w:t>Firma  _</w:t>
      </w:r>
      <w:proofErr w:type="gramEnd"/>
      <w:r>
        <w:rPr>
          <w:rFonts w:ascii="Bookman Old Style" w:eastAsia="Bookman Old Style" w:hAnsi="Bookman Old Style" w:cs="Bookman Old Style"/>
          <w:sz w:val="18"/>
          <w:szCs w:val="18"/>
        </w:rPr>
        <w:t>____________________________________</w:t>
      </w:r>
    </w:p>
    <w:p w:rsidR="004132CC" w:rsidRDefault="00413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4132CC">
      <w:headerReference w:type="default" r:id="rId12"/>
      <w:footerReference w:type="even" r:id="rId13"/>
      <w:footerReference w:type="default" r:id="rId14"/>
      <w:pgSz w:w="11907" w:h="16840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38" w:rsidRDefault="00F86C38">
      <w:pPr>
        <w:spacing w:line="240" w:lineRule="auto"/>
        <w:ind w:left="0" w:hanging="2"/>
      </w:pPr>
      <w:r>
        <w:separator/>
      </w:r>
    </w:p>
  </w:endnote>
  <w:endnote w:type="continuationSeparator" w:id="0">
    <w:p w:rsidR="00F86C38" w:rsidRDefault="00F86C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CC" w:rsidRDefault="00F86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132CC" w:rsidRDefault="004132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CC" w:rsidRDefault="004132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  <w:p w:rsidR="004132CC" w:rsidRDefault="004132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38" w:rsidRDefault="00F86C38">
      <w:pPr>
        <w:spacing w:line="240" w:lineRule="auto"/>
        <w:ind w:left="0" w:hanging="2"/>
      </w:pPr>
      <w:r>
        <w:separator/>
      </w:r>
    </w:p>
  </w:footnote>
  <w:footnote w:type="continuationSeparator" w:id="0">
    <w:p w:rsidR="00F86C38" w:rsidRDefault="00F86C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CC" w:rsidRDefault="004132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CC"/>
    <w:rsid w:val="004132CC"/>
    <w:rsid w:val="00596981"/>
    <w:rsid w:val="00F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6A89"/>
  <w15:docId w15:val="{AD7E14CC-BD7A-4C10-A169-1AB791B5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i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firstLine="6663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ind w:firstLine="496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pPr>
      <w:keepNext/>
      <w:ind w:firstLine="4962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firstLine="1701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tabs>
        <w:tab w:val="left" w:pos="1418"/>
      </w:tabs>
    </w:pPr>
    <w:rPr>
      <w:rFonts w:ascii="Footlight MT Light" w:hAnsi="Footlight MT Light"/>
      <w:sz w:val="24"/>
    </w:rPr>
  </w:style>
  <w:style w:type="paragraph" w:styleId="Corpodeltesto3">
    <w:name w:val="Body Text 3"/>
    <w:basedOn w:val="Normale"/>
    <w:pPr>
      <w:jc w:val="both"/>
    </w:pPr>
    <w:rPr>
      <w:rFonts w:ascii="Footlight MT Light" w:hAnsi="Footlight MT Light"/>
      <w:sz w:val="24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Footlight MT Light" w:hAnsi="Footlight MT Light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isinveruno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is016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s016005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D/0vQDaZJ1q3dkZAYbhJt09OlA==">AMUW2mWqgx3aTqFoIT3tJ9q6mdYnZDDCWgrmmFYqEGAdAN447zYZES4HqggTlf0bxGa46CsopW7JpR/oDhUdEJfVjFVPyIE2Crag8+pcKCGdjVY3UanRUCc=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DSGA</cp:lastModifiedBy>
  <cp:revision>2</cp:revision>
  <dcterms:created xsi:type="dcterms:W3CDTF">2021-09-08T07:53:00Z</dcterms:created>
  <dcterms:modified xsi:type="dcterms:W3CDTF">2022-01-31T07:33:00Z</dcterms:modified>
</cp:coreProperties>
</file>